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B083" w14:textId="21E38E82" w:rsidR="00CE67DB" w:rsidRDefault="00CE67DB" w:rsidP="0083250D">
      <w:pPr>
        <w:jc w:val="center"/>
        <w:rPr>
          <w:sz w:val="24"/>
          <w:szCs w:val="24"/>
        </w:rPr>
      </w:pPr>
      <w:r w:rsidRPr="00CE67DB">
        <w:rPr>
          <w:rFonts w:hint="eastAsia"/>
          <w:sz w:val="24"/>
          <w:szCs w:val="24"/>
        </w:rPr>
        <w:t>令和</w:t>
      </w:r>
      <w:r w:rsidR="001D4E35">
        <w:rPr>
          <w:rFonts w:hint="eastAsia"/>
          <w:sz w:val="24"/>
          <w:szCs w:val="24"/>
        </w:rPr>
        <w:t>８</w:t>
      </w:r>
      <w:r w:rsidRPr="00CE67DB">
        <w:rPr>
          <w:rFonts w:hint="eastAsia"/>
          <w:sz w:val="24"/>
          <w:szCs w:val="24"/>
        </w:rPr>
        <w:t>年度</w:t>
      </w:r>
      <w:r w:rsidR="00377832">
        <w:rPr>
          <w:rFonts w:hint="eastAsia"/>
          <w:sz w:val="24"/>
          <w:szCs w:val="24"/>
        </w:rPr>
        <w:t>「広報あいかわ」印刷製本業務</w:t>
      </w:r>
    </w:p>
    <w:p w14:paraId="2F3F062A" w14:textId="45E3C169" w:rsidR="0083250D" w:rsidRPr="004856B9" w:rsidRDefault="0083250D" w:rsidP="0083250D">
      <w:pPr>
        <w:jc w:val="center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プロポーザル参加</w:t>
      </w:r>
      <w:r w:rsidRPr="004856B9">
        <w:rPr>
          <w:sz w:val="24"/>
          <w:szCs w:val="24"/>
        </w:rPr>
        <w:t>申込書</w:t>
      </w:r>
    </w:p>
    <w:p w14:paraId="1FDC36A0" w14:textId="77777777" w:rsidR="0083250D" w:rsidRPr="00FF7C22" w:rsidRDefault="0083250D" w:rsidP="0083250D">
      <w:pPr>
        <w:jc w:val="center"/>
        <w:rPr>
          <w:sz w:val="24"/>
          <w:szCs w:val="24"/>
        </w:rPr>
      </w:pPr>
    </w:p>
    <w:p w14:paraId="5E2868E5" w14:textId="77777777" w:rsidR="004856B9" w:rsidRPr="004856B9" w:rsidRDefault="004856B9" w:rsidP="0083250D">
      <w:pPr>
        <w:jc w:val="center"/>
        <w:rPr>
          <w:sz w:val="24"/>
          <w:szCs w:val="24"/>
        </w:rPr>
      </w:pPr>
    </w:p>
    <w:p w14:paraId="4F4D120D" w14:textId="1F1B395D" w:rsidR="0083250D" w:rsidRPr="004856B9" w:rsidRDefault="0093167B" w:rsidP="008325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456E">
        <w:rPr>
          <w:rFonts w:hint="eastAsia"/>
          <w:sz w:val="24"/>
          <w:szCs w:val="24"/>
        </w:rPr>
        <w:t>８</w:t>
      </w:r>
      <w:r w:rsidR="0083250D" w:rsidRPr="004856B9">
        <w:rPr>
          <w:sz w:val="24"/>
          <w:szCs w:val="24"/>
        </w:rPr>
        <w:t>年</w:t>
      </w:r>
      <w:r w:rsidR="000833B8">
        <w:rPr>
          <w:rFonts w:hint="eastAsia"/>
          <w:sz w:val="24"/>
          <w:szCs w:val="24"/>
        </w:rPr>
        <w:t xml:space="preserve">　</w:t>
      </w:r>
      <w:r w:rsidR="0083250D" w:rsidRPr="004856B9">
        <w:rPr>
          <w:sz w:val="24"/>
          <w:szCs w:val="24"/>
        </w:rPr>
        <w:t>月　　日</w:t>
      </w:r>
    </w:p>
    <w:p w14:paraId="5ABA5609" w14:textId="77777777" w:rsidR="0083250D" w:rsidRDefault="0083250D" w:rsidP="0083250D">
      <w:pPr>
        <w:jc w:val="left"/>
        <w:rPr>
          <w:sz w:val="24"/>
          <w:szCs w:val="24"/>
        </w:rPr>
      </w:pPr>
    </w:p>
    <w:p w14:paraId="398384E4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058DEEB5" w14:textId="77777777" w:rsidR="0083250D" w:rsidRPr="004856B9" w:rsidRDefault="0083250D" w:rsidP="004856B9">
      <w:pPr>
        <w:ind w:firstLineChars="100" w:firstLine="240"/>
        <w:jc w:val="lef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愛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川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町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長</w:t>
      </w:r>
      <w:r w:rsidR="004856B9">
        <w:rPr>
          <w:rFonts w:hint="eastAsia"/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 xml:space="preserve">　殿</w:t>
      </w:r>
    </w:p>
    <w:p w14:paraId="310B3AFF" w14:textId="77777777" w:rsidR="0083250D" w:rsidRPr="004856B9" w:rsidRDefault="0083250D" w:rsidP="0083250D">
      <w:pPr>
        <w:jc w:val="left"/>
        <w:rPr>
          <w:sz w:val="24"/>
          <w:szCs w:val="24"/>
        </w:rPr>
      </w:pPr>
    </w:p>
    <w:p w14:paraId="16E306AE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所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在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1E8403F9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名　</w:t>
      </w:r>
      <w:r w:rsidRPr="004856B9">
        <w:rPr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49993B3A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代表者名　</w:t>
      </w:r>
      <w:r w:rsidRPr="004856B9">
        <w:rPr>
          <w:sz w:val="24"/>
          <w:szCs w:val="24"/>
        </w:rPr>
        <w:t xml:space="preserve">　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</w:t>
      </w:r>
      <w:r w:rsidRPr="004856B9">
        <w:rPr>
          <w:sz w:val="24"/>
          <w:szCs w:val="24"/>
        </w:rPr>
        <w:t xml:space="preserve">　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</w:t>
      </w:r>
    </w:p>
    <w:p w14:paraId="1681FCC2" w14:textId="77777777" w:rsidR="0083250D" w:rsidRDefault="0083250D" w:rsidP="0083250D">
      <w:pPr>
        <w:jc w:val="left"/>
        <w:rPr>
          <w:sz w:val="24"/>
          <w:szCs w:val="24"/>
        </w:rPr>
      </w:pPr>
    </w:p>
    <w:p w14:paraId="13CA6C68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57AD81A9" w14:textId="01AF556A" w:rsidR="004856B9" w:rsidRPr="00FF7C22" w:rsidRDefault="0083250D" w:rsidP="009A41A0">
      <w:pPr>
        <w:ind w:left="240" w:hangingChars="100" w:hanging="240"/>
        <w:jc w:val="lef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　</w:t>
      </w:r>
      <w:r w:rsidR="005E695C" w:rsidRPr="005E695C">
        <w:rPr>
          <w:rFonts w:hint="eastAsia"/>
          <w:sz w:val="24"/>
          <w:szCs w:val="24"/>
        </w:rPr>
        <w:t>令和</w:t>
      </w:r>
      <w:r w:rsidR="001B17BB">
        <w:rPr>
          <w:rFonts w:hint="eastAsia"/>
          <w:sz w:val="24"/>
          <w:szCs w:val="24"/>
        </w:rPr>
        <w:t>８</w:t>
      </w:r>
      <w:r w:rsidR="005E695C" w:rsidRPr="005E695C">
        <w:rPr>
          <w:rFonts w:hint="eastAsia"/>
          <w:sz w:val="24"/>
          <w:szCs w:val="24"/>
        </w:rPr>
        <w:t>年度</w:t>
      </w:r>
      <w:r w:rsidR="000833B8">
        <w:rPr>
          <w:rFonts w:hint="eastAsia"/>
          <w:sz w:val="24"/>
          <w:szCs w:val="24"/>
        </w:rPr>
        <w:t>「広報あいかわ」印刷製本業務</w:t>
      </w:r>
      <w:r w:rsidR="000833B8">
        <w:rPr>
          <w:rFonts w:hint="eastAsia"/>
          <w:sz w:val="24"/>
          <w:szCs w:val="24"/>
        </w:rPr>
        <w:t xml:space="preserve"> </w:t>
      </w:r>
      <w:r w:rsidR="0093167B" w:rsidRPr="0093167B">
        <w:rPr>
          <w:rFonts w:hint="eastAsia"/>
          <w:sz w:val="24"/>
          <w:szCs w:val="24"/>
        </w:rPr>
        <w:t>公募型プロポーザル実施要領</w:t>
      </w:r>
      <w:r w:rsidR="003D268D" w:rsidRPr="003D268D">
        <w:rPr>
          <w:rFonts w:hint="eastAsia"/>
          <w:sz w:val="24"/>
          <w:szCs w:val="24"/>
        </w:rPr>
        <w:t>に定める参加資格をすべて満たしていることを表明し、本プロポーザルに参加します。</w:t>
      </w:r>
    </w:p>
    <w:p w14:paraId="36540CDB" w14:textId="77777777" w:rsidR="0083250D" w:rsidRPr="004856B9" w:rsidRDefault="0083250D" w:rsidP="0083250D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5948"/>
      </w:tblGrid>
      <w:tr w:rsidR="0083250D" w:rsidRPr="004856B9" w14:paraId="3CD8AD05" w14:textId="77777777" w:rsidTr="000C1ACF">
        <w:trPr>
          <w:trHeight w:val="1377"/>
        </w:trPr>
        <w:tc>
          <w:tcPr>
            <w:tcW w:w="456" w:type="dxa"/>
            <w:vMerge w:val="restart"/>
            <w:vAlign w:val="center"/>
          </w:tcPr>
          <w:p w14:paraId="517E0CF1" w14:textId="77777777" w:rsidR="0083250D" w:rsidRPr="004856B9" w:rsidRDefault="0083250D" w:rsidP="0083250D">
            <w:pPr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連</w:t>
            </w:r>
          </w:p>
          <w:p w14:paraId="6BC35C27" w14:textId="77777777" w:rsidR="0083250D" w:rsidRPr="004856B9" w:rsidRDefault="0083250D" w:rsidP="0083250D">
            <w:pPr>
              <w:rPr>
                <w:sz w:val="24"/>
                <w:szCs w:val="24"/>
              </w:rPr>
            </w:pPr>
          </w:p>
          <w:p w14:paraId="40B345DE" w14:textId="77777777" w:rsidR="0083250D" w:rsidRPr="004856B9" w:rsidRDefault="0083250D" w:rsidP="0083250D">
            <w:pPr>
              <w:rPr>
                <w:sz w:val="24"/>
                <w:szCs w:val="24"/>
              </w:rPr>
            </w:pPr>
          </w:p>
          <w:p w14:paraId="388C3FAC" w14:textId="77777777" w:rsidR="0083250D" w:rsidRPr="004856B9" w:rsidRDefault="0083250D" w:rsidP="0083250D">
            <w:pPr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絡</w:t>
            </w:r>
          </w:p>
          <w:p w14:paraId="77738425" w14:textId="77777777" w:rsidR="0083250D" w:rsidRPr="004856B9" w:rsidRDefault="0083250D" w:rsidP="0083250D">
            <w:pPr>
              <w:rPr>
                <w:sz w:val="24"/>
                <w:szCs w:val="24"/>
              </w:rPr>
            </w:pPr>
          </w:p>
          <w:p w14:paraId="25A17767" w14:textId="77777777" w:rsidR="0083250D" w:rsidRPr="004856B9" w:rsidRDefault="0083250D" w:rsidP="0083250D">
            <w:pPr>
              <w:rPr>
                <w:sz w:val="24"/>
                <w:szCs w:val="24"/>
              </w:rPr>
            </w:pPr>
          </w:p>
          <w:p w14:paraId="3E6E7CEA" w14:textId="77777777" w:rsidR="0083250D" w:rsidRPr="004856B9" w:rsidRDefault="0083250D" w:rsidP="0083250D">
            <w:pPr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949" w:type="dxa"/>
            <w:vAlign w:val="center"/>
          </w:tcPr>
          <w:p w14:paraId="2FBAF653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住所</w:t>
            </w:r>
            <w:r w:rsidRPr="004856B9">
              <w:rPr>
                <w:sz w:val="24"/>
                <w:szCs w:val="24"/>
              </w:rPr>
              <w:t>・名称</w:t>
            </w:r>
          </w:p>
        </w:tc>
        <w:tc>
          <w:tcPr>
            <w:tcW w:w="5948" w:type="dxa"/>
          </w:tcPr>
          <w:p w14:paraId="32889569" w14:textId="655EAB6D" w:rsidR="0083250D" w:rsidRPr="004856B9" w:rsidRDefault="004856B9" w:rsidP="0083250D">
            <w:pPr>
              <w:jc w:val="left"/>
              <w:rPr>
                <w:sz w:val="24"/>
                <w:szCs w:val="24"/>
              </w:rPr>
            </w:pPr>
            <w:r w:rsidRPr="004856B9">
              <w:rPr>
                <w:rFonts w:hint="eastAsia"/>
                <w:sz w:val="18"/>
                <w:szCs w:val="24"/>
              </w:rPr>
              <w:t>□</w:t>
            </w:r>
            <w:r w:rsidRPr="004856B9">
              <w:rPr>
                <w:sz w:val="18"/>
                <w:szCs w:val="24"/>
              </w:rPr>
              <w:t>所在地</w:t>
            </w:r>
            <w:r w:rsidRPr="004856B9">
              <w:rPr>
                <w:rFonts w:hint="eastAsia"/>
                <w:sz w:val="18"/>
                <w:szCs w:val="24"/>
              </w:rPr>
              <w:t>・</w:t>
            </w:r>
            <w:r w:rsidRPr="004856B9">
              <w:rPr>
                <w:sz w:val="18"/>
                <w:szCs w:val="24"/>
              </w:rPr>
              <w:t>名称と</w:t>
            </w:r>
            <w:r w:rsidRPr="004856B9">
              <w:rPr>
                <w:rFonts w:hint="eastAsia"/>
                <w:sz w:val="18"/>
                <w:szCs w:val="24"/>
              </w:rPr>
              <w:t>同じ</w:t>
            </w:r>
            <w:r w:rsidRPr="004856B9">
              <w:rPr>
                <w:sz w:val="18"/>
                <w:szCs w:val="24"/>
              </w:rPr>
              <w:t xml:space="preserve">　</w:t>
            </w:r>
            <w:r w:rsidRPr="004856B9">
              <w:rPr>
                <w:rFonts w:hint="eastAsia"/>
                <w:sz w:val="18"/>
                <w:szCs w:val="24"/>
              </w:rPr>
              <w:t>□</w:t>
            </w:r>
            <w:r w:rsidRPr="004856B9">
              <w:rPr>
                <w:sz w:val="18"/>
                <w:szCs w:val="24"/>
              </w:rPr>
              <w:t>所在地・</w:t>
            </w:r>
            <w:r w:rsidRPr="004856B9">
              <w:rPr>
                <w:rFonts w:hint="eastAsia"/>
                <w:sz w:val="18"/>
                <w:szCs w:val="24"/>
              </w:rPr>
              <w:t>名称と</w:t>
            </w:r>
            <w:r w:rsidRPr="004856B9">
              <w:rPr>
                <w:sz w:val="18"/>
                <w:szCs w:val="24"/>
              </w:rPr>
              <w:t>異なる</w:t>
            </w:r>
            <w:r w:rsidRPr="004856B9">
              <w:rPr>
                <w:rFonts w:hint="eastAsia"/>
                <w:sz w:val="18"/>
                <w:szCs w:val="24"/>
              </w:rPr>
              <w:t>（下記）</w:t>
            </w:r>
          </w:p>
        </w:tc>
      </w:tr>
      <w:tr w:rsidR="0083250D" w:rsidRPr="004856B9" w14:paraId="0AD1325C" w14:textId="77777777" w:rsidTr="000C1ACF">
        <w:trPr>
          <w:trHeight w:val="527"/>
        </w:trPr>
        <w:tc>
          <w:tcPr>
            <w:tcW w:w="456" w:type="dxa"/>
            <w:vMerge/>
          </w:tcPr>
          <w:p w14:paraId="5F72646B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42834146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948" w:type="dxa"/>
          </w:tcPr>
          <w:p w14:paraId="406C038E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4856B9" w14:paraId="061315CD" w14:textId="77777777" w:rsidTr="000C1ACF">
        <w:trPr>
          <w:trHeight w:val="577"/>
        </w:trPr>
        <w:tc>
          <w:tcPr>
            <w:tcW w:w="456" w:type="dxa"/>
            <w:vMerge/>
          </w:tcPr>
          <w:p w14:paraId="1685A9BF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20CDD250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担当者</w:t>
            </w:r>
            <w:r w:rsidRPr="004856B9">
              <w:rPr>
                <w:sz w:val="24"/>
                <w:szCs w:val="24"/>
              </w:rPr>
              <w:t>名</w:t>
            </w:r>
          </w:p>
        </w:tc>
        <w:tc>
          <w:tcPr>
            <w:tcW w:w="5948" w:type="dxa"/>
          </w:tcPr>
          <w:p w14:paraId="130A1D4F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4856B9" w14:paraId="5EBB836D" w14:textId="77777777" w:rsidTr="000C1ACF">
        <w:trPr>
          <w:trHeight w:val="541"/>
        </w:trPr>
        <w:tc>
          <w:tcPr>
            <w:tcW w:w="456" w:type="dxa"/>
            <w:vMerge/>
          </w:tcPr>
          <w:p w14:paraId="2538127F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32A4E60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948" w:type="dxa"/>
          </w:tcPr>
          <w:p w14:paraId="390DBA94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4856B9" w14:paraId="51310E04" w14:textId="77777777" w:rsidTr="000C1ACF">
        <w:trPr>
          <w:trHeight w:val="565"/>
        </w:trPr>
        <w:tc>
          <w:tcPr>
            <w:tcW w:w="456" w:type="dxa"/>
            <w:vMerge/>
          </w:tcPr>
          <w:p w14:paraId="5AADC742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7C226F0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ファクス</w:t>
            </w:r>
          </w:p>
        </w:tc>
        <w:tc>
          <w:tcPr>
            <w:tcW w:w="5948" w:type="dxa"/>
          </w:tcPr>
          <w:p w14:paraId="4E5C979C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4856B9" w14:paraId="4C1A72BF" w14:textId="77777777" w:rsidTr="000C1ACF">
        <w:trPr>
          <w:trHeight w:val="545"/>
        </w:trPr>
        <w:tc>
          <w:tcPr>
            <w:tcW w:w="456" w:type="dxa"/>
            <w:vMerge/>
          </w:tcPr>
          <w:p w14:paraId="61F3A131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A7BCAA9" w14:textId="77777777" w:rsidR="0083250D" w:rsidRPr="004856B9" w:rsidRDefault="0083250D" w:rsidP="004856B9">
            <w:pPr>
              <w:jc w:val="distribute"/>
              <w:rPr>
                <w:sz w:val="24"/>
                <w:szCs w:val="24"/>
              </w:rPr>
            </w:pPr>
            <w:r w:rsidRPr="004856B9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948" w:type="dxa"/>
          </w:tcPr>
          <w:p w14:paraId="5A1AAAE1" w14:textId="77777777" w:rsidR="0083250D" w:rsidRPr="004856B9" w:rsidRDefault="0083250D" w:rsidP="0083250D">
            <w:pPr>
              <w:jc w:val="left"/>
              <w:rPr>
                <w:sz w:val="24"/>
                <w:szCs w:val="24"/>
              </w:rPr>
            </w:pPr>
          </w:p>
        </w:tc>
      </w:tr>
    </w:tbl>
    <w:p w14:paraId="2DB0F0A4" w14:textId="77777777" w:rsidR="00302FED" w:rsidRPr="00302FED" w:rsidRDefault="00302FED" w:rsidP="00302FED">
      <w:pPr>
        <w:ind w:firstLineChars="100" w:firstLine="210"/>
        <w:jc w:val="left"/>
        <w:rPr>
          <w:szCs w:val="21"/>
        </w:rPr>
      </w:pPr>
    </w:p>
    <w:sectPr w:rsidR="00302FED" w:rsidRPr="00302FE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B1F4" w14:textId="77777777" w:rsidR="00B87884" w:rsidRDefault="00B87884" w:rsidP="00987809">
      <w:r>
        <w:separator/>
      </w:r>
    </w:p>
  </w:endnote>
  <w:endnote w:type="continuationSeparator" w:id="0">
    <w:p w14:paraId="1287A067" w14:textId="77777777" w:rsidR="00B87884" w:rsidRDefault="00B87884" w:rsidP="009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C8297" w14:textId="77777777" w:rsidR="00B87884" w:rsidRDefault="00B87884" w:rsidP="00987809">
      <w:r>
        <w:separator/>
      </w:r>
    </w:p>
  </w:footnote>
  <w:footnote w:type="continuationSeparator" w:id="0">
    <w:p w14:paraId="3B511007" w14:textId="77777777" w:rsidR="00B87884" w:rsidRDefault="00B87884" w:rsidP="009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B119" w14:textId="77777777" w:rsidR="00987809" w:rsidRDefault="00987809" w:rsidP="00987809">
    <w:r>
      <w:t>（様式</w:t>
    </w:r>
    <w:r>
      <w:rPr>
        <w:rFonts w:hint="eastAsia"/>
      </w:rPr>
      <w:t>１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0D"/>
    <w:rsid w:val="000833B8"/>
    <w:rsid w:val="000A2588"/>
    <w:rsid w:val="000C1ACF"/>
    <w:rsid w:val="001518AC"/>
    <w:rsid w:val="001B17BB"/>
    <w:rsid w:val="001D4E35"/>
    <w:rsid w:val="00302FED"/>
    <w:rsid w:val="00377832"/>
    <w:rsid w:val="00383C43"/>
    <w:rsid w:val="003D268D"/>
    <w:rsid w:val="003E5579"/>
    <w:rsid w:val="003F1953"/>
    <w:rsid w:val="004856B9"/>
    <w:rsid w:val="004A7D6E"/>
    <w:rsid w:val="005B0503"/>
    <w:rsid w:val="005E695C"/>
    <w:rsid w:val="0083250D"/>
    <w:rsid w:val="0093167B"/>
    <w:rsid w:val="00987809"/>
    <w:rsid w:val="009A41A0"/>
    <w:rsid w:val="00B00C00"/>
    <w:rsid w:val="00B312CC"/>
    <w:rsid w:val="00B8456E"/>
    <w:rsid w:val="00B87884"/>
    <w:rsid w:val="00BF3A16"/>
    <w:rsid w:val="00C11EDD"/>
    <w:rsid w:val="00C92DCB"/>
    <w:rsid w:val="00CE67DB"/>
    <w:rsid w:val="00EC546C"/>
    <w:rsid w:val="00ED048D"/>
    <w:rsid w:val="00F4266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9327B2"/>
  <w15:chartTrackingRefBased/>
  <w15:docId w15:val="{9A5D7E65-4D36-4955-86D2-EB03773D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09"/>
  </w:style>
  <w:style w:type="paragraph" w:styleId="a6">
    <w:name w:val="footer"/>
    <w:basedOn w:val="a"/>
    <w:link w:val="a7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09"/>
  </w:style>
  <w:style w:type="paragraph" w:styleId="a8">
    <w:name w:val="Balloon Text"/>
    <w:basedOn w:val="a"/>
    <w:link w:val="a9"/>
    <w:uiPriority w:val="99"/>
    <w:semiHidden/>
    <w:unhideWhenUsed/>
    <w:rsid w:val="00F4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B1CF-048E-40C2-BD3E-8CF437B9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油井　岳広</dc:creator>
  <cp:keywords/>
  <dc:description/>
  <cp:lastModifiedBy>薄 直宏</cp:lastModifiedBy>
  <cp:revision>42</cp:revision>
  <cp:lastPrinted>2016-12-02T01:27:00Z</cp:lastPrinted>
  <dcterms:created xsi:type="dcterms:W3CDTF">2014-07-11T01:25:00Z</dcterms:created>
  <dcterms:modified xsi:type="dcterms:W3CDTF">2026-06-02T23:30:00Z</dcterms:modified>
</cp:coreProperties>
</file>