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646D9" w14:textId="77777777" w:rsidR="004F4828" w:rsidRPr="002331B1" w:rsidRDefault="00992AFB" w:rsidP="00992AFB">
      <w:pPr>
        <w:jc w:val="center"/>
        <w:rPr>
          <w:sz w:val="40"/>
          <w:szCs w:val="40"/>
        </w:rPr>
      </w:pPr>
      <w:r w:rsidRPr="002331B1">
        <w:rPr>
          <w:rFonts w:hint="eastAsia"/>
          <w:sz w:val="40"/>
          <w:szCs w:val="40"/>
        </w:rPr>
        <w:t>同　意　書</w:t>
      </w:r>
    </w:p>
    <w:p w14:paraId="7F78D4FC" w14:textId="77777777" w:rsidR="00992AFB" w:rsidRDefault="00992AFB" w:rsidP="00992AFB">
      <w:pPr>
        <w:jc w:val="center"/>
        <w:rPr>
          <w:sz w:val="36"/>
          <w:szCs w:val="36"/>
        </w:rPr>
      </w:pPr>
    </w:p>
    <w:p w14:paraId="598FC5CD" w14:textId="77777777" w:rsidR="00992AFB" w:rsidRDefault="00992AFB" w:rsidP="00992AFB">
      <w:pPr>
        <w:jc w:val="left"/>
        <w:rPr>
          <w:sz w:val="28"/>
          <w:szCs w:val="28"/>
        </w:rPr>
      </w:pPr>
      <w:r>
        <w:rPr>
          <w:rFonts w:hint="eastAsia"/>
          <w:sz w:val="24"/>
          <w:szCs w:val="24"/>
        </w:rPr>
        <w:t xml:space="preserve">　</w:t>
      </w:r>
      <w:r w:rsidRPr="00992AFB">
        <w:rPr>
          <w:rFonts w:hint="eastAsia"/>
          <w:sz w:val="28"/>
          <w:szCs w:val="28"/>
        </w:rPr>
        <w:t>愛川町生ごみ処理</w:t>
      </w:r>
      <w:r w:rsidR="0018605B">
        <w:rPr>
          <w:rFonts w:hint="eastAsia"/>
          <w:sz w:val="28"/>
          <w:szCs w:val="28"/>
        </w:rPr>
        <w:t>器</w:t>
      </w:r>
      <w:r w:rsidRPr="00992AFB">
        <w:rPr>
          <w:rFonts w:hint="eastAsia"/>
          <w:sz w:val="28"/>
          <w:szCs w:val="28"/>
        </w:rPr>
        <w:t>等購入費補助金（以下「補助</w:t>
      </w:r>
      <w:r w:rsidR="002C4CB5">
        <w:rPr>
          <w:rFonts w:hint="eastAsia"/>
          <w:sz w:val="28"/>
          <w:szCs w:val="28"/>
        </w:rPr>
        <w:t>金」という。）の支給決定にあたり、補助金交付要綱第３条第１項第５</w:t>
      </w:r>
      <w:r w:rsidRPr="00992AFB">
        <w:rPr>
          <w:rFonts w:hint="eastAsia"/>
          <w:sz w:val="28"/>
          <w:szCs w:val="28"/>
        </w:rPr>
        <w:t>号の規定に基づき</w:t>
      </w:r>
      <w:r>
        <w:rPr>
          <w:rFonts w:hint="eastAsia"/>
          <w:sz w:val="28"/>
          <w:szCs w:val="28"/>
        </w:rPr>
        <w:t>、</w:t>
      </w:r>
      <w:r w:rsidRPr="00992AFB">
        <w:rPr>
          <w:rFonts w:hint="eastAsia"/>
          <w:sz w:val="28"/>
          <w:szCs w:val="28"/>
        </w:rPr>
        <w:t>町環境課</w:t>
      </w:r>
      <w:r>
        <w:rPr>
          <w:rFonts w:hint="eastAsia"/>
          <w:sz w:val="28"/>
          <w:szCs w:val="28"/>
        </w:rPr>
        <w:t>職員が私の町税（国民健康保険税を含む）の納付状況について確認又は関係資料を収集することに同意します。</w:t>
      </w:r>
    </w:p>
    <w:p w14:paraId="7BA425DB" w14:textId="77777777" w:rsidR="00992AFB" w:rsidRDefault="00992AFB" w:rsidP="00992AFB">
      <w:pPr>
        <w:jc w:val="left"/>
        <w:rPr>
          <w:sz w:val="28"/>
          <w:szCs w:val="28"/>
        </w:rPr>
      </w:pPr>
    </w:p>
    <w:p w14:paraId="634D4156" w14:textId="77777777" w:rsidR="00992AFB" w:rsidRDefault="00992AFB" w:rsidP="00992AFB">
      <w:pPr>
        <w:jc w:val="left"/>
        <w:rPr>
          <w:sz w:val="28"/>
          <w:szCs w:val="28"/>
        </w:rPr>
      </w:pPr>
    </w:p>
    <w:p w14:paraId="25D066F9" w14:textId="77777777" w:rsidR="00992AFB" w:rsidRDefault="005F7A76" w:rsidP="00992AFB">
      <w:pPr>
        <w:jc w:val="left"/>
        <w:rPr>
          <w:sz w:val="28"/>
          <w:szCs w:val="28"/>
        </w:rPr>
      </w:pPr>
      <w:r>
        <w:rPr>
          <w:rFonts w:hint="eastAsia"/>
          <w:sz w:val="28"/>
          <w:szCs w:val="28"/>
        </w:rPr>
        <w:t xml:space="preserve">　　　</w:t>
      </w:r>
      <w:r w:rsidR="00992AFB">
        <w:rPr>
          <w:rFonts w:hint="eastAsia"/>
          <w:sz w:val="28"/>
          <w:szCs w:val="28"/>
        </w:rPr>
        <w:t xml:space="preserve">　　年　　月　　日</w:t>
      </w:r>
    </w:p>
    <w:p w14:paraId="470B130E" w14:textId="77777777" w:rsidR="00992AFB" w:rsidRDefault="00992AFB" w:rsidP="00992AFB">
      <w:pPr>
        <w:jc w:val="left"/>
        <w:rPr>
          <w:sz w:val="28"/>
          <w:szCs w:val="28"/>
        </w:rPr>
      </w:pPr>
    </w:p>
    <w:p w14:paraId="0EE6ED8F" w14:textId="77777777" w:rsidR="00992AFB" w:rsidRDefault="00992AFB" w:rsidP="00992AFB">
      <w:pPr>
        <w:jc w:val="left"/>
        <w:rPr>
          <w:sz w:val="28"/>
          <w:szCs w:val="28"/>
        </w:rPr>
      </w:pPr>
    </w:p>
    <w:p w14:paraId="4C3448E3" w14:textId="77777777" w:rsidR="00992AFB" w:rsidRDefault="00992AFB" w:rsidP="00992AFB">
      <w:pPr>
        <w:jc w:val="left"/>
        <w:rPr>
          <w:sz w:val="28"/>
          <w:szCs w:val="28"/>
        </w:rPr>
      </w:pPr>
    </w:p>
    <w:p w14:paraId="0CDD0050" w14:textId="77777777" w:rsidR="00992AFB" w:rsidRDefault="00992AFB" w:rsidP="00992AFB">
      <w:pPr>
        <w:jc w:val="left"/>
        <w:rPr>
          <w:sz w:val="28"/>
          <w:szCs w:val="28"/>
          <w:u w:val="single"/>
        </w:rPr>
      </w:pPr>
      <w:r>
        <w:rPr>
          <w:rFonts w:hint="eastAsia"/>
          <w:sz w:val="28"/>
          <w:szCs w:val="28"/>
        </w:rPr>
        <w:t xml:space="preserve">　　　　　　　　　　　</w:t>
      </w:r>
      <w:r w:rsidRPr="00992AFB">
        <w:rPr>
          <w:rFonts w:hint="eastAsia"/>
          <w:sz w:val="28"/>
          <w:szCs w:val="28"/>
          <w:u w:val="single"/>
        </w:rPr>
        <w:t xml:space="preserve">住　所　愛川町　　　　　　　　　　　</w:t>
      </w:r>
    </w:p>
    <w:p w14:paraId="1561BA5B" w14:textId="77777777" w:rsidR="00992AFB" w:rsidRDefault="00992AFB" w:rsidP="00992AFB">
      <w:pPr>
        <w:jc w:val="left"/>
        <w:rPr>
          <w:sz w:val="28"/>
          <w:szCs w:val="28"/>
        </w:rPr>
      </w:pPr>
      <w:r>
        <w:rPr>
          <w:rFonts w:hint="eastAsia"/>
          <w:sz w:val="28"/>
          <w:szCs w:val="28"/>
        </w:rPr>
        <w:t xml:space="preserve">　</w:t>
      </w:r>
    </w:p>
    <w:p w14:paraId="6136FEDC" w14:textId="003A2EE6" w:rsidR="00992AFB" w:rsidRPr="00992AFB" w:rsidRDefault="00992AFB" w:rsidP="00992AFB">
      <w:pPr>
        <w:jc w:val="left"/>
        <w:rPr>
          <w:sz w:val="28"/>
          <w:szCs w:val="28"/>
          <w:u w:val="single"/>
        </w:rPr>
      </w:pPr>
      <w:r>
        <w:rPr>
          <w:rFonts w:hint="eastAsia"/>
          <w:sz w:val="28"/>
          <w:szCs w:val="28"/>
        </w:rPr>
        <w:t xml:space="preserve">　　　　　　　　　　　</w:t>
      </w:r>
      <w:r w:rsidRPr="00992AFB">
        <w:rPr>
          <w:rFonts w:hint="eastAsia"/>
          <w:sz w:val="28"/>
          <w:szCs w:val="28"/>
          <w:u w:val="single"/>
        </w:rPr>
        <w:t xml:space="preserve">氏　名　　　　　　　　　　　　　　</w:t>
      </w:r>
      <w:r w:rsidR="00910529">
        <w:rPr>
          <w:rFonts w:hint="eastAsia"/>
          <w:sz w:val="28"/>
          <w:szCs w:val="28"/>
          <w:u w:val="single"/>
        </w:rPr>
        <w:t xml:space="preserve">　</w:t>
      </w:r>
      <w:bookmarkStart w:id="0" w:name="_GoBack"/>
      <w:bookmarkEnd w:id="0"/>
    </w:p>
    <w:sectPr w:rsidR="00992AFB" w:rsidRPr="00992A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DB9F5" w14:textId="77777777" w:rsidR="002C4CB5" w:rsidRDefault="002C4CB5" w:rsidP="002C4CB5">
      <w:r>
        <w:separator/>
      </w:r>
    </w:p>
  </w:endnote>
  <w:endnote w:type="continuationSeparator" w:id="0">
    <w:p w14:paraId="5AF2D2BA" w14:textId="77777777" w:rsidR="002C4CB5" w:rsidRDefault="002C4CB5" w:rsidP="002C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C3AE8" w14:textId="77777777" w:rsidR="002C4CB5" w:rsidRDefault="002C4CB5" w:rsidP="002C4CB5">
      <w:r>
        <w:separator/>
      </w:r>
    </w:p>
  </w:footnote>
  <w:footnote w:type="continuationSeparator" w:id="0">
    <w:p w14:paraId="0DAB2AB4" w14:textId="77777777" w:rsidR="002C4CB5" w:rsidRDefault="002C4CB5" w:rsidP="002C4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C61"/>
    <w:rsid w:val="0018605B"/>
    <w:rsid w:val="002331B1"/>
    <w:rsid w:val="002C4CB5"/>
    <w:rsid w:val="004C0C61"/>
    <w:rsid w:val="004F4828"/>
    <w:rsid w:val="005F7A76"/>
    <w:rsid w:val="00910529"/>
    <w:rsid w:val="00992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05132B3"/>
  <w15:chartTrackingRefBased/>
  <w15:docId w15:val="{976E84D0-D121-478B-9BDC-B519F4C7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31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31B1"/>
    <w:rPr>
      <w:rFonts w:asciiTheme="majorHAnsi" w:eastAsiaTheme="majorEastAsia" w:hAnsiTheme="majorHAnsi" w:cstheme="majorBidi"/>
      <w:sz w:val="18"/>
      <w:szCs w:val="18"/>
    </w:rPr>
  </w:style>
  <w:style w:type="paragraph" w:styleId="a5">
    <w:name w:val="header"/>
    <w:basedOn w:val="a"/>
    <w:link w:val="a6"/>
    <w:uiPriority w:val="99"/>
    <w:unhideWhenUsed/>
    <w:rsid w:val="002C4CB5"/>
    <w:pPr>
      <w:tabs>
        <w:tab w:val="center" w:pos="4252"/>
        <w:tab w:val="right" w:pos="8504"/>
      </w:tabs>
      <w:snapToGrid w:val="0"/>
    </w:pPr>
  </w:style>
  <w:style w:type="character" w:customStyle="1" w:styleId="a6">
    <w:name w:val="ヘッダー (文字)"/>
    <w:basedOn w:val="a0"/>
    <w:link w:val="a5"/>
    <w:uiPriority w:val="99"/>
    <w:rsid w:val="002C4CB5"/>
  </w:style>
  <w:style w:type="paragraph" w:styleId="a7">
    <w:name w:val="footer"/>
    <w:basedOn w:val="a"/>
    <w:link w:val="a8"/>
    <w:uiPriority w:val="99"/>
    <w:unhideWhenUsed/>
    <w:rsid w:val="002C4CB5"/>
    <w:pPr>
      <w:tabs>
        <w:tab w:val="center" w:pos="4252"/>
        <w:tab w:val="right" w:pos="8504"/>
      </w:tabs>
      <w:snapToGrid w:val="0"/>
    </w:pPr>
  </w:style>
  <w:style w:type="character" w:customStyle="1" w:styleId="a8">
    <w:name w:val="フッター (文字)"/>
    <w:basedOn w:val="a0"/>
    <w:link w:val="a7"/>
    <w:uiPriority w:val="99"/>
    <w:rsid w:val="002C4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幡野 寿也</dc:creator>
  <cp:keywords/>
  <dc:description/>
  <cp:lastModifiedBy>佐藤　昌哉</cp:lastModifiedBy>
  <cp:revision>7</cp:revision>
  <cp:lastPrinted>2018-04-13T05:08:00Z</cp:lastPrinted>
  <dcterms:created xsi:type="dcterms:W3CDTF">2018-01-26T07:38:00Z</dcterms:created>
  <dcterms:modified xsi:type="dcterms:W3CDTF">2021-03-31T06:41:00Z</dcterms:modified>
</cp:coreProperties>
</file>